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B" w:rsidRDefault="002D157B" w:rsidP="00316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KLASA V</w:t>
      </w:r>
      <w:bookmarkStart w:id="0" w:name="_GoBack"/>
      <w:bookmarkEnd w:id="0"/>
    </w:p>
    <w:p w:rsidR="002D157B" w:rsidRDefault="002D157B" w:rsidP="00316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16240" w:rsidRPr="00316240" w:rsidRDefault="00316240" w:rsidP="00316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16240">
        <w:rPr>
          <w:rFonts w:ascii="Times New Roman" w:eastAsia="Times New Roman" w:hAnsi="Times New Roman" w:cs="Times New Roman"/>
          <w:b/>
          <w:lang w:eastAsia="pl-PL"/>
        </w:rPr>
        <w:t>Temat:</w:t>
      </w:r>
      <w:r w:rsidRPr="0031624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6240">
        <w:rPr>
          <w:rFonts w:ascii="Times New Roman" w:eastAsia="Times New Roman" w:hAnsi="Times New Roman" w:cs="Times New Roman"/>
          <w:b/>
          <w:u w:val="single"/>
          <w:lang w:eastAsia="pl-PL"/>
        </w:rPr>
        <w:t>Zapisywanie ułamków dziesiętnych</w:t>
      </w:r>
    </w:p>
    <w:p w:rsidR="00316240" w:rsidRPr="00316240" w:rsidRDefault="00316240" w:rsidP="00316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b/>
          <w:lang w:eastAsia="pl-PL"/>
        </w:rPr>
        <w:t>Cel lekcji: Przypomnicie sobie jak zapisywać i odczytywać ułamki dziesiętne</w:t>
      </w:r>
    </w:p>
    <w:p w:rsidR="00316240" w:rsidRPr="00316240" w:rsidRDefault="00316240" w:rsidP="00316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b/>
          <w:iCs/>
          <w:lang w:eastAsia="pl-PL"/>
        </w:rPr>
        <w:t>Kryteria sukcesu „nacobezu”: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Znam dwie postaci ułamka dziesiętnego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Znam nazwy rzędów po przecinku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Rozumiem pozycyjny układ dziesiątkowy z rozszerzeniem na części ułamkowe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Umiem zapisywać i odczytywać ułamki dziesiętne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Umiem zamieniać ułamki dziesiętne na zwykłe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Umiem zamieniać ułamki zwykłe na dziesiętne poprzez rozszerzanie lub skracanie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Umiem zapisywać ułamki dziesiętne z pominięciem nieistotnych zer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Umiem opisywać części figur za pomocą ułamka dziesiętnego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Umiem odczytywać ułamki dziesiętne na osi liczbowej oraz je zaznaczać</w:t>
      </w:r>
    </w:p>
    <w:p w:rsidR="00316240" w:rsidRPr="00316240" w:rsidRDefault="00316240" w:rsidP="003162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Umiem rozwiązywać zadania tekstowe związane z zapisem ułamka dziesiętnego</w:t>
      </w:r>
    </w:p>
    <w:p w:rsidR="00316240" w:rsidRPr="00DC7EC2" w:rsidRDefault="00316240" w:rsidP="00316240">
      <w:pPr>
        <w:pStyle w:val="Akapitzlist"/>
        <w:numPr>
          <w:ilvl w:val="0"/>
          <w:numId w:val="1"/>
        </w:numPr>
      </w:pPr>
      <w:r w:rsidRPr="00316240">
        <w:rPr>
          <w:rFonts w:ascii="Times New Roman" w:eastAsia="Times New Roman" w:hAnsi="Times New Roman" w:cs="Times New Roman"/>
          <w:iCs/>
          <w:lang w:eastAsia="pl-PL"/>
        </w:rPr>
        <w:t>Umiem odczytywać ułamki dziesiętne na osi liczbowej.</w:t>
      </w:r>
    </w:p>
    <w:p w:rsidR="00DC7EC2" w:rsidRPr="002D157B" w:rsidRDefault="00DC7EC2" w:rsidP="00DC7EC2">
      <w:pPr>
        <w:rPr>
          <w:b/>
        </w:rPr>
      </w:pPr>
      <w:r w:rsidRPr="002D157B">
        <w:rPr>
          <w:b/>
        </w:rPr>
        <w:t>Przeczytaj, najważniejsze informacje zanotuj w zeszycie (lub wydrukuj i wklej, jeżeli masz taką możliwość) przed zrobieniem zadań obejrzyj filmiki a następnie wykonaj zadania. Na razie nic nie musisz odsyłać ;-)))</w:t>
      </w:r>
      <w:r w:rsidR="002D157B" w:rsidRPr="002D157B">
        <w:rPr>
          <w:b/>
        </w:rPr>
        <w:t xml:space="preserve"> Lekcję i zadania wykonaj </w:t>
      </w:r>
      <w:r w:rsidR="002D157B">
        <w:rPr>
          <w:b/>
        </w:rPr>
        <w:t>do</w:t>
      </w:r>
      <w:r w:rsidR="002D157B" w:rsidRPr="002D157B">
        <w:rPr>
          <w:b/>
        </w:rPr>
        <w:t xml:space="preserve"> środ</w:t>
      </w:r>
      <w:r w:rsidR="002D157B">
        <w:rPr>
          <w:b/>
        </w:rPr>
        <w:t>y</w:t>
      </w:r>
      <w:r w:rsidR="002D157B" w:rsidRPr="002D157B">
        <w:rPr>
          <w:b/>
        </w:rPr>
        <w:t xml:space="preserve"> 18 marca. </w:t>
      </w:r>
    </w:p>
    <w:p w:rsidR="00265C8B" w:rsidRDefault="00316240">
      <w:r>
        <w:rPr>
          <w:noProof/>
          <w:lang w:eastAsia="pl-PL"/>
        </w:rPr>
        <w:drawing>
          <wp:inline distT="0" distB="0" distL="0" distR="0" wp14:anchorId="3FFC2109" wp14:editId="1FDA8FC8">
            <wp:extent cx="4423586" cy="3631721"/>
            <wp:effectExtent l="0" t="0" r="0" b="6985"/>
            <wp:docPr id="1" name="Obraz 1" descr="https://multipodreczniki.apps.gwo.pl/data.php/2bb9a1a995e72ed9bd24c53cbd91222f870cf1ec/1631318/file/317/resources/299/299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2bb9a1a995e72ed9bd24c53cbd91222f870cf1ec/1631318/file/317/resources/299/299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971" cy="363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40" w:rsidRDefault="00316240">
      <w:r>
        <w:rPr>
          <w:noProof/>
          <w:lang w:eastAsia="pl-PL"/>
        </w:rPr>
        <w:drawing>
          <wp:inline distT="0" distB="0" distL="0" distR="0" wp14:anchorId="1C11107A" wp14:editId="0B183E24">
            <wp:extent cx="4408672" cy="1647646"/>
            <wp:effectExtent l="0" t="0" r="0" b="0"/>
            <wp:docPr id="2" name="Obraz 2" descr="https://multipodreczniki.apps.gwo.pl/data.php/2bb9a1a995e72ed9bd24c53cbd91222f870cf1ec/1631318/file/317/resources/299/299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2bb9a1a995e72ed9bd24c53cbd91222f870cf1ec/1631318/file/317/resources/299/299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438" cy="165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40" w:rsidRDefault="00316240">
      <w:r>
        <w:rPr>
          <w:noProof/>
          <w:lang w:eastAsia="pl-PL"/>
        </w:rPr>
        <w:lastRenderedPageBreak/>
        <w:drawing>
          <wp:inline distT="0" distB="0" distL="0" distR="0" wp14:anchorId="4E62B1FA" wp14:editId="1142A335">
            <wp:extent cx="4468483" cy="3317916"/>
            <wp:effectExtent l="0" t="0" r="8890" b="0"/>
            <wp:docPr id="3" name="Obraz 3" descr="https://multipodreczniki.apps.gwo.pl/data.php/2bb9a1a995e72ed9bd24c53cbd91222f870cf1ec/1631318/file/317/resources/299/299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podreczniki.apps.gwo.pl/data.php/2bb9a1a995e72ed9bd24c53cbd91222f870cf1ec/1631318/file/317/resources/299/2997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145" cy="331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40" w:rsidRDefault="00316240">
      <w:r>
        <w:rPr>
          <w:noProof/>
          <w:lang w:eastAsia="pl-PL"/>
        </w:rPr>
        <w:drawing>
          <wp:inline distT="0" distB="0" distL="0" distR="0" wp14:anchorId="743493E8" wp14:editId="25C741A8">
            <wp:extent cx="5017696" cy="1293962"/>
            <wp:effectExtent l="0" t="0" r="0" b="1905"/>
            <wp:docPr id="4" name="Obraz 4" descr="https://multipodreczniki.apps.gwo.pl/data.php/2bb9a1a995e72ed9bd24c53cbd91222f870cf1ec/1631318/file/317/resources/299/29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ltipodreczniki.apps.gwo.pl/data.php/2bb9a1a995e72ed9bd24c53cbd91222f870cf1ec/1631318/file/317/resources/299/299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885" cy="129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40" w:rsidRDefault="00316240">
      <w:r>
        <w:rPr>
          <w:noProof/>
          <w:lang w:eastAsia="pl-PL"/>
        </w:rPr>
        <w:drawing>
          <wp:inline distT="0" distB="0" distL="0" distR="0" wp14:anchorId="53E82DD3" wp14:editId="0212334F">
            <wp:extent cx="4899804" cy="1789749"/>
            <wp:effectExtent l="0" t="0" r="0" b="1270"/>
            <wp:docPr id="5" name="Obraz 5" descr="https://multipodreczniki.apps.gwo.pl/data.php/2bb9a1a995e72ed9bd24c53cbd91222f870cf1ec/1631318/file/317/resources/299/299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2bb9a1a995e72ed9bd24c53cbd91222f870cf1ec/1631318/file/317/resources/299/2997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37" cy="178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40" w:rsidRDefault="00316240">
      <w:r>
        <w:t>Obejrzyj film a następnie wykonaj zadanie</w:t>
      </w:r>
      <w:r w:rsidR="00160576">
        <w:t xml:space="preserve"> poniżej.</w:t>
      </w:r>
    </w:p>
    <w:p w:rsidR="00112AF4" w:rsidRDefault="00112AF4">
      <w:hyperlink r:id="rId11" w:history="1">
        <w:r>
          <w:rPr>
            <w:rStyle w:val="Hipercze"/>
          </w:rPr>
          <w:t>https://www.youtube.com/watch?v=rYTdJhbFAHQ</w:t>
        </w:r>
      </w:hyperlink>
    </w:p>
    <w:p w:rsidR="00112AF4" w:rsidRDefault="00112AF4">
      <w:hyperlink r:id="rId12" w:history="1">
        <w:r>
          <w:rPr>
            <w:rStyle w:val="Hipercze"/>
          </w:rPr>
          <w:t>https://pl.khanacademy.org/math/arithmetic/arith-decimals/arith-review-decimals-intro/v/decimals-as-words</w:t>
        </w:r>
      </w:hyperlink>
    </w:p>
    <w:p w:rsidR="00734C36" w:rsidRDefault="00734C36">
      <w:hyperlink r:id="rId13" w:history="1">
        <w:r>
          <w:rPr>
            <w:rStyle w:val="Hipercze"/>
          </w:rPr>
          <w:t>https://www.youtube.com/watch?v=P7Dpxvv1DPg</w:t>
        </w:r>
      </w:hyperlink>
    </w:p>
    <w:p w:rsidR="00734C36" w:rsidRDefault="00734C36">
      <w:hyperlink r:id="rId14" w:history="1">
        <w:r>
          <w:rPr>
            <w:rStyle w:val="Hipercze"/>
          </w:rPr>
          <w:t>https://www.youtube.com/watch?v=1rQA3IQsTFk</w:t>
        </w:r>
      </w:hyperlink>
    </w:p>
    <w:p w:rsidR="00734C36" w:rsidRDefault="00734C36">
      <w:hyperlink r:id="rId15" w:history="1">
        <w:r>
          <w:rPr>
            <w:rStyle w:val="Hipercze"/>
          </w:rPr>
          <w:t>https://www.youtube.com/watch?v=XG_VGdtEXFM</w:t>
        </w:r>
      </w:hyperlink>
    </w:p>
    <w:p w:rsidR="00734C36" w:rsidRDefault="00734C36">
      <w:hyperlink r:id="rId16" w:history="1">
        <w:r>
          <w:rPr>
            <w:rStyle w:val="Hipercze"/>
          </w:rPr>
          <w:t>https://www.youtube.com/watch?v=OKuR_QV37Jw</w:t>
        </w:r>
      </w:hyperlink>
    </w:p>
    <w:p w:rsidR="00734C36" w:rsidRDefault="00734C36">
      <w:hyperlink r:id="rId17" w:history="1">
        <w:r>
          <w:rPr>
            <w:rStyle w:val="Hipercze"/>
          </w:rPr>
          <w:t>https://www.youtube.com/watch?v=b0-B2mJypUY</w:t>
        </w:r>
      </w:hyperlink>
    </w:p>
    <w:p w:rsidR="00734C36" w:rsidRDefault="00734C36">
      <w:hyperlink r:id="rId18" w:history="1">
        <w:r>
          <w:rPr>
            <w:rStyle w:val="Hipercze"/>
          </w:rPr>
          <w:t>https://pl.khanacademy.org/math/cc-seventh-grade-math/cc-7th-fractions-decimals/cc-7th-fracs-to-decimals/v/decimals-and-fractions</w:t>
        </w:r>
      </w:hyperlink>
    </w:p>
    <w:p w:rsidR="00734C36" w:rsidRDefault="00734C36">
      <w:hyperlink r:id="rId19" w:history="1">
        <w:r>
          <w:rPr>
            <w:rStyle w:val="Hipercze"/>
          </w:rPr>
          <w:t>https://www.matzoo.pl/klasa5/zamiana-ulamkow-zwyklych-na-dziesietne_32_80</w:t>
        </w:r>
      </w:hyperlink>
    </w:p>
    <w:p w:rsidR="00734C36" w:rsidRDefault="00112AF4">
      <w:r>
        <w:t>Zad 1, str. 144 (P)</w:t>
      </w:r>
    </w:p>
    <w:p w:rsidR="00112AF4" w:rsidRDefault="00112AF4">
      <w:r>
        <w:rPr>
          <w:noProof/>
          <w:lang w:eastAsia="pl-PL"/>
        </w:rPr>
        <w:drawing>
          <wp:inline distT="0" distB="0" distL="0" distR="0" wp14:anchorId="08A425EC" wp14:editId="653B4354">
            <wp:extent cx="4684144" cy="1235212"/>
            <wp:effectExtent l="0" t="0" r="2540" b="3175"/>
            <wp:docPr id="6" name="Obraz 6" descr="https://multipodreczniki.apps.gwo.pl/data.php/2bb9a1a995e72ed9bd24c53cbd91222f870cf1ec/1631318/file/317/resources/299/299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2bb9a1a995e72ed9bd24c53cbd91222f870cf1ec/1631318/file/317/resources/299/29977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85" cy="123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F4" w:rsidRDefault="00112AF4" w:rsidP="00112AF4">
      <w:r>
        <w:t xml:space="preserve">Zad </w:t>
      </w:r>
      <w:r>
        <w:t>2</w:t>
      </w:r>
      <w:r>
        <w:t>, str. 144 (P)</w:t>
      </w:r>
    </w:p>
    <w:p w:rsidR="00112AF4" w:rsidRDefault="00112AF4">
      <w:r>
        <w:rPr>
          <w:noProof/>
          <w:lang w:eastAsia="pl-PL"/>
        </w:rPr>
        <w:drawing>
          <wp:inline distT="0" distB="0" distL="0" distR="0" wp14:anchorId="419E0A8D" wp14:editId="2D81557F">
            <wp:extent cx="4787661" cy="896861"/>
            <wp:effectExtent l="0" t="0" r="0" b="0"/>
            <wp:docPr id="7" name="Obraz 7" descr="https://multipodreczniki.apps.gwo.pl/data.php/2bb9a1a995e72ed9bd24c53cbd91222f870cf1ec/1631318/file/317/resources/299/299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2bb9a1a995e72ed9bd24c53cbd91222f870cf1ec/1631318/file/317/resources/299/29977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391" cy="8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AC" w:rsidRDefault="009F40AC">
      <w:hyperlink r:id="rId22" w:history="1">
        <w:r>
          <w:rPr>
            <w:rStyle w:val="Hipercze"/>
          </w:rPr>
          <w:t>https://www.youtube.com/watch?v=eS3fNsaVqqk</w:t>
        </w:r>
      </w:hyperlink>
    </w:p>
    <w:p w:rsidR="009F40AC" w:rsidRDefault="009F40AC">
      <w:r>
        <w:t>Zad. 3, str. 144 (P)</w:t>
      </w:r>
    </w:p>
    <w:p w:rsidR="009F40AC" w:rsidRDefault="009F40AC">
      <w:r>
        <w:rPr>
          <w:noProof/>
          <w:lang w:eastAsia="pl-PL"/>
        </w:rPr>
        <w:drawing>
          <wp:inline distT="0" distB="0" distL="0" distR="0" wp14:anchorId="2082FB68" wp14:editId="5B2AF760">
            <wp:extent cx="4787661" cy="1677460"/>
            <wp:effectExtent l="0" t="0" r="0" b="0"/>
            <wp:docPr id="8" name="Obraz 8" descr="https://multipodreczniki.apps.gwo.pl/data.php/2bb9a1a995e72ed9bd24c53cbd91222f870cf1ec/1631318/file/317/resources/299/299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2bb9a1a995e72ed9bd24c53cbd91222f870cf1ec/1631318/file/317/resources/299/29977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13" cy="167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C2" w:rsidRDefault="00DC7EC2">
      <w:r>
        <w:t>a = …………..</w:t>
      </w:r>
      <w:r>
        <w:tab/>
        <w:t>b = ……………</w:t>
      </w:r>
      <w:r>
        <w:tab/>
        <w:t>c = …………..</w:t>
      </w:r>
      <w:r>
        <w:tab/>
        <w:t>d =  ……………</w:t>
      </w:r>
      <w:r>
        <w:tab/>
      </w:r>
      <w:r>
        <w:tab/>
      </w:r>
      <w:r>
        <w:tab/>
      </w:r>
      <w:r>
        <w:tab/>
      </w:r>
      <w:r>
        <w:tab/>
        <w:t xml:space="preserve">          e = …….…….</w:t>
      </w:r>
      <w:r>
        <w:tab/>
        <w:t>f = …………….</w:t>
      </w:r>
      <w:r>
        <w:tab/>
        <w:t>g = …………..</w:t>
      </w:r>
      <w:r>
        <w:tab/>
        <w:t>h = ……………</w:t>
      </w:r>
      <w:r>
        <w:tab/>
      </w:r>
      <w:r>
        <w:tab/>
      </w:r>
      <w:r>
        <w:tab/>
      </w:r>
      <w:r>
        <w:tab/>
      </w:r>
      <w:r>
        <w:tab/>
        <w:t xml:space="preserve">           i = ……………</w:t>
      </w:r>
      <w:r>
        <w:tab/>
        <w:t>j = ……….……</w:t>
      </w:r>
      <w:r>
        <w:tab/>
        <w:t>k = ……….….</w:t>
      </w:r>
      <w:r>
        <w:tab/>
        <w:t>l = …..…………</w:t>
      </w:r>
    </w:p>
    <w:p w:rsidR="009F40AC" w:rsidRDefault="009F40AC">
      <w:r>
        <w:t>Zad.</w:t>
      </w:r>
      <w:r>
        <w:t xml:space="preserve"> 4</w:t>
      </w:r>
      <w:r>
        <w:t>, str. 144 (P)</w:t>
      </w:r>
      <w:r>
        <w:rPr>
          <w:noProof/>
          <w:lang w:eastAsia="pl-PL"/>
        </w:rPr>
        <w:drawing>
          <wp:inline distT="0" distB="0" distL="0" distR="0" wp14:anchorId="07E24B3E" wp14:editId="0F6D434C">
            <wp:extent cx="4787661" cy="1232580"/>
            <wp:effectExtent l="0" t="0" r="0" b="5715"/>
            <wp:docPr id="9" name="Obraz 9" descr="https://multipodreczniki.apps.gwo.pl/data.php/2bb9a1a995e72ed9bd24c53cbd91222f870cf1ec/1631318/file/317/resources/299/29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2bb9a1a995e72ed9bd24c53cbd91222f870cf1ec/1631318/file/317/resources/299/29978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18" cy="123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AC" w:rsidRDefault="009F40AC">
      <w:r>
        <w:t>ZADANIE DOMOWE</w:t>
      </w:r>
    </w:p>
    <w:p w:rsidR="009F40AC" w:rsidRDefault="009F40AC">
      <w:r>
        <w:t>Str. 56, 57, 59 (ZĆ)</w:t>
      </w:r>
    </w:p>
    <w:p w:rsidR="00112AF4" w:rsidRDefault="00112AF4"/>
    <w:sectPr w:rsidR="00112AF4" w:rsidSect="00DC7EC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F73C2"/>
    <w:multiLevelType w:val="hybridMultilevel"/>
    <w:tmpl w:val="58A06E22"/>
    <w:lvl w:ilvl="0" w:tplc="C94C0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40"/>
    <w:rsid w:val="00112AF4"/>
    <w:rsid w:val="00160576"/>
    <w:rsid w:val="00265C8B"/>
    <w:rsid w:val="002D157B"/>
    <w:rsid w:val="00316240"/>
    <w:rsid w:val="00734C36"/>
    <w:rsid w:val="009F40AC"/>
    <w:rsid w:val="00D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62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34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624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34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P7Dpxvv1DPg" TargetMode="External"/><Relationship Id="rId18" Type="http://schemas.openxmlformats.org/officeDocument/2006/relationships/hyperlink" Target="https://pl.khanacademy.org/math/cc-seventh-grade-math/cc-7th-fractions-decimals/cc-7th-fracs-to-decimals/v/decimals-and-fraction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hyperlink" Target="https://pl.khanacademy.org/math/arithmetic/arith-decimals/arith-review-decimals-intro/v/decimals-as-words" TargetMode="External"/><Relationship Id="rId17" Type="http://schemas.openxmlformats.org/officeDocument/2006/relationships/hyperlink" Target="https://www.youtube.com/watch?v=b0-B2mJypU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KuR_QV37Jw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rYTdJhbFAHQ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G_VGdtEXFM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hyperlink" Target="https://www.matzoo.pl/klasa5/zamiana-ulamkow-zwyklych-na-dziesietne_32_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1rQA3IQsTFk" TargetMode="External"/><Relationship Id="rId22" Type="http://schemas.openxmlformats.org/officeDocument/2006/relationships/hyperlink" Target="https://www.youtube.com/watch?v=eS3fNsaVqq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2020-03-15T14:17:00Z</dcterms:created>
  <dcterms:modified xsi:type="dcterms:W3CDTF">2020-03-15T16:06:00Z</dcterms:modified>
</cp:coreProperties>
</file>